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3B" w:rsidRPr="00365703" w:rsidRDefault="00365703" w:rsidP="0009323B">
      <w:pPr>
        <w:jc w:val="right"/>
        <w:rPr>
          <w:bCs/>
          <w:lang w:eastAsia="en-US"/>
        </w:rPr>
      </w:pPr>
      <w:bookmarkStart w:id="0" w:name="_Toc254968905"/>
      <w:r w:rsidRPr="00365703">
        <w:rPr>
          <w:bCs/>
          <w:lang w:eastAsia="en-US"/>
        </w:rPr>
        <w:t>Приложение № 3 к Договору от __.__.2017г. № _____________</w:t>
      </w:r>
      <w:r w:rsidR="0009323B" w:rsidRPr="00365703">
        <w:rPr>
          <w:bCs/>
          <w:lang w:eastAsia="en-US"/>
        </w:rPr>
        <w:t xml:space="preserve"> </w:t>
      </w:r>
    </w:p>
    <w:p w:rsidR="0009323B" w:rsidRPr="00F1736E" w:rsidRDefault="0009323B" w:rsidP="0009323B">
      <w:pPr>
        <w:jc w:val="center"/>
        <w:rPr>
          <w:b/>
          <w:bCs/>
          <w:sz w:val="28"/>
          <w:szCs w:val="28"/>
          <w:lang w:eastAsia="en-US"/>
        </w:rPr>
      </w:pPr>
    </w:p>
    <w:p w:rsidR="0009323B" w:rsidRDefault="0009323B" w:rsidP="0009323B">
      <w:pPr>
        <w:widowControl w:val="0"/>
        <w:tabs>
          <w:tab w:val="left" w:pos="993"/>
        </w:tabs>
        <w:spacing w:before="100" w:line="276" w:lineRule="auto"/>
        <w:ind w:firstLine="567"/>
        <w:jc w:val="center"/>
        <w:outlineLvl w:val="0"/>
        <w:rPr>
          <w:b/>
          <w:caps/>
          <w:sz w:val="28"/>
          <w:szCs w:val="28"/>
        </w:rPr>
      </w:pPr>
    </w:p>
    <w:p w:rsidR="0009323B" w:rsidRDefault="0009323B" w:rsidP="0009323B">
      <w:pPr>
        <w:widowControl w:val="0"/>
        <w:tabs>
          <w:tab w:val="left" w:pos="993"/>
        </w:tabs>
        <w:spacing w:before="100" w:line="276" w:lineRule="auto"/>
        <w:ind w:firstLine="567"/>
        <w:jc w:val="center"/>
        <w:outlineLvl w:val="0"/>
        <w:rPr>
          <w:b/>
          <w:caps/>
          <w:sz w:val="28"/>
          <w:szCs w:val="28"/>
        </w:rPr>
      </w:pPr>
    </w:p>
    <w:p w:rsidR="0009323B" w:rsidRDefault="0009323B" w:rsidP="0009323B">
      <w:pPr>
        <w:widowControl w:val="0"/>
        <w:tabs>
          <w:tab w:val="left" w:pos="993"/>
        </w:tabs>
        <w:spacing w:before="100" w:line="276" w:lineRule="auto"/>
        <w:ind w:firstLine="567"/>
        <w:jc w:val="center"/>
        <w:outlineLvl w:val="0"/>
        <w:rPr>
          <w:b/>
          <w:caps/>
          <w:sz w:val="28"/>
          <w:szCs w:val="28"/>
        </w:rPr>
      </w:pPr>
    </w:p>
    <w:p w:rsidR="0009323B" w:rsidRDefault="0009323B" w:rsidP="0009323B">
      <w:pPr>
        <w:widowControl w:val="0"/>
        <w:tabs>
          <w:tab w:val="left" w:pos="993"/>
        </w:tabs>
        <w:spacing w:before="100" w:line="276" w:lineRule="auto"/>
        <w:ind w:firstLine="567"/>
        <w:jc w:val="center"/>
        <w:outlineLvl w:val="0"/>
        <w:rPr>
          <w:b/>
          <w:caps/>
          <w:sz w:val="28"/>
          <w:szCs w:val="28"/>
        </w:rPr>
      </w:pPr>
    </w:p>
    <w:p w:rsidR="0009323B" w:rsidRDefault="0009323B" w:rsidP="0009323B">
      <w:pPr>
        <w:widowControl w:val="0"/>
        <w:tabs>
          <w:tab w:val="left" w:pos="993"/>
        </w:tabs>
        <w:spacing w:before="100" w:line="276" w:lineRule="auto"/>
        <w:ind w:firstLine="567"/>
        <w:jc w:val="center"/>
        <w:outlineLvl w:val="0"/>
        <w:rPr>
          <w:b/>
          <w:caps/>
          <w:sz w:val="28"/>
          <w:szCs w:val="28"/>
        </w:rPr>
      </w:pPr>
    </w:p>
    <w:bookmarkEnd w:id="0"/>
    <w:p w:rsidR="00EB70DB" w:rsidRPr="00767FAB" w:rsidRDefault="00EB70DB" w:rsidP="00EB70DB">
      <w:pPr>
        <w:jc w:val="center"/>
        <w:rPr>
          <w:b/>
          <w:sz w:val="32"/>
          <w:szCs w:val="32"/>
        </w:rPr>
      </w:pPr>
      <w:r w:rsidRPr="00767FAB">
        <w:rPr>
          <w:b/>
          <w:sz w:val="32"/>
          <w:szCs w:val="32"/>
        </w:rPr>
        <w:t xml:space="preserve">Техническое задание </w:t>
      </w:r>
    </w:p>
    <w:p w:rsidR="00EB70DB" w:rsidRPr="004B4301" w:rsidRDefault="00DF6A12" w:rsidP="004B4301">
      <w:pPr>
        <w:jc w:val="center"/>
        <w:rPr>
          <w:b/>
          <w:bCs/>
          <w:sz w:val="28"/>
        </w:rPr>
      </w:pPr>
      <w:r>
        <w:rPr>
          <w:b/>
          <w:sz w:val="28"/>
          <w:szCs w:val="28"/>
        </w:rPr>
        <w:t>н</w:t>
      </w:r>
      <w:r w:rsidR="004B4301" w:rsidRPr="004B4301">
        <w:rPr>
          <w:b/>
          <w:sz w:val="28"/>
          <w:szCs w:val="28"/>
        </w:rPr>
        <w:t xml:space="preserve">а разработку рабочей документации, </w:t>
      </w:r>
      <w:r w:rsidR="00EB70DB" w:rsidRPr="004B4301">
        <w:rPr>
          <w:b/>
          <w:bCs/>
          <w:sz w:val="28"/>
        </w:rPr>
        <w:t>закупку одежды сцены, механического оборудования сцены и мультимедийного оборудования</w:t>
      </w:r>
      <w:r w:rsidR="007557C6" w:rsidRPr="004B4301">
        <w:rPr>
          <w:b/>
          <w:bCs/>
          <w:sz w:val="28"/>
        </w:rPr>
        <w:t xml:space="preserve">, </w:t>
      </w:r>
      <w:r w:rsidR="004B4301" w:rsidRPr="004B4301">
        <w:rPr>
          <w:b/>
          <w:bCs/>
          <w:sz w:val="28"/>
        </w:rPr>
        <w:t>выполнение строительно-монтажных и пусконаладочных работ.</w:t>
      </w:r>
    </w:p>
    <w:p w:rsidR="00EB70DB" w:rsidRPr="005D70F2" w:rsidRDefault="00EB70DB" w:rsidP="00EB70DB">
      <w:pPr>
        <w:jc w:val="center"/>
        <w:rPr>
          <w:sz w:val="28"/>
          <w:szCs w:val="28"/>
        </w:rPr>
      </w:pPr>
    </w:p>
    <w:p w:rsidR="00EB70DB" w:rsidRDefault="00EB70DB" w:rsidP="00EB70DB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Объект: Семейный кампус</w:t>
      </w:r>
    </w:p>
    <w:p w:rsidR="00EB70DB" w:rsidRDefault="00FE0DAC" w:rsidP="00EB70DB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</w:t>
      </w:r>
      <w:r w:rsidRPr="00FE0DAC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объекта</w:t>
      </w:r>
      <w:r w:rsidR="00EB70DB">
        <w:rPr>
          <w:sz w:val="28"/>
          <w:szCs w:val="28"/>
        </w:rPr>
        <w:t>: Российская Федерация, г. Москва,</w:t>
      </w:r>
    </w:p>
    <w:p w:rsidR="00EB70DB" w:rsidRPr="00767FAB" w:rsidRDefault="00EB70DB" w:rsidP="00EB70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«Инновационный Центр «Сколково», планировочный район </w:t>
      </w:r>
      <w:r>
        <w:rPr>
          <w:sz w:val="28"/>
          <w:szCs w:val="28"/>
          <w:lang w:val="en-US"/>
        </w:rPr>
        <w:t>D</w:t>
      </w:r>
      <w:r w:rsidRPr="00767FAB">
        <w:rPr>
          <w:sz w:val="28"/>
          <w:szCs w:val="28"/>
        </w:rPr>
        <w:t>2</w:t>
      </w:r>
    </w:p>
    <w:p w:rsidR="00EB70DB" w:rsidRPr="005D70F2" w:rsidRDefault="00EB70DB" w:rsidP="00EB70DB">
      <w:pPr>
        <w:rPr>
          <w:sz w:val="28"/>
          <w:szCs w:val="28"/>
        </w:rPr>
      </w:pPr>
    </w:p>
    <w:p w:rsidR="0009323B" w:rsidRPr="008C05C0" w:rsidRDefault="0009323B" w:rsidP="0009323B">
      <w:pPr>
        <w:pStyle w:val="a5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09323B" w:rsidRPr="00FE5C9A" w:rsidRDefault="0009323B" w:rsidP="0009323B">
      <w:pPr>
        <w:pStyle w:val="a5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365703" w:rsidRDefault="00365703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365703" w:rsidRDefault="00365703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</w:p>
    <w:p w:rsidR="0009323B" w:rsidRPr="00601B86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  <w:r w:rsidRPr="00601B86">
        <w:rPr>
          <w:b/>
          <w:sz w:val="24"/>
          <w:szCs w:val="24"/>
        </w:rPr>
        <w:lastRenderedPageBreak/>
        <w:t>Заказчик:</w:t>
      </w:r>
    </w:p>
    <w:p w:rsidR="0009323B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Общество с ограниченной ответственностью «Объединённая дирекция по проектированию и строительству Центра разработки и коммерциализации новых технологий (инновационного центра «Сколково») (ООО «ОДПС Сколково»)</w:t>
      </w:r>
    </w:p>
    <w:p w:rsidR="0009323B" w:rsidRPr="0097522E" w:rsidRDefault="0009323B" w:rsidP="0009323B">
      <w:pPr>
        <w:tabs>
          <w:tab w:val="left" w:pos="993"/>
        </w:tabs>
        <w:spacing w:line="276" w:lineRule="auto"/>
        <w:ind w:firstLine="567"/>
        <w:jc w:val="both"/>
        <w:rPr>
          <w:sz w:val="24"/>
          <w:szCs w:val="24"/>
        </w:rPr>
      </w:pPr>
      <w:r w:rsidRPr="00601B86">
        <w:rPr>
          <w:b/>
          <w:sz w:val="24"/>
          <w:szCs w:val="24"/>
        </w:rPr>
        <w:t>Предмет закупки:</w:t>
      </w:r>
    </w:p>
    <w:p w:rsidR="0009323B" w:rsidRDefault="00EB70DB" w:rsidP="0009323B">
      <w:pPr>
        <w:tabs>
          <w:tab w:val="left" w:pos="993"/>
        </w:tabs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Разработка Рабочей документации, п</w:t>
      </w:r>
      <w:r w:rsidR="0009323B" w:rsidRPr="00DC56F8">
        <w:rPr>
          <w:sz w:val="24"/>
          <w:szCs w:val="24"/>
        </w:rPr>
        <w:t>оставка</w:t>
      </w:r>
      <w:r w:rsidR="0009323B">
        <w:rPr>
          <w:sz w:val="24"/>
          <w:szCs w:val="24"/>
        </w:rPr>
        <w:t xml:space="preserve"> и</w:t>
      </w:r>
      <w:r w:rsidR="0009323B" w:rsidRPr="00DC56F8">
        <w:rPr>
          <w:sz w:val="24"/>
          <w:szCs w:val="24"/>
        </w:rPr>
        <w:t xml:space="preserve"> </w:t>
      </w:r>
      <w:r w:rsidR="0009323B">
        <w:rPr>
          <w:sz w:val="24"/>
          <w:szCs w:val="24"/>
        </w:rPr>
        <w:t>м</w:t>
      </w:r>
      <w:r w:rsidR="0009323B" w:rsidRPr="00DC56F8">
        <w:rPr>
          <w:sz w:val="24"/>
          <w:szCs w:val="24"/>
        </w:rPr>
        <w:t>онтаж</w:t>
      </w:r>
      <w:r w:rsidR="000932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одежды сцены, </w:t>
      </w:r>
      <w:r w:rsidR="0009323B" w:rsidRPr="000731EB">
        <w:rPr>
          <w:sz w:val="24"/>
          <w:szCs w:val="24"/>
        </w:rPr>
        <w:t>механического оборудования сцены</w:t>
      </w:r>
      <w:r w:rsidR="00162B39">
        <w:rPr>
          <w:sz w:val="24"/>
          <w:szCs w:val="24"/>
        </w:rPr>
        <w:t xml:space="preserve"> Актового зала</w:t>
      </w:r>
      <w:r w:rsidR="0009323B" w:rsidRPr="000731EB">
        <w:rPr>
          <w:sz w:val="24"/>
          <w:szCs w:val="24"/>
        </w:rPr>
        <w:t xml:space="preserve"> и мультимедийного оборудовани</w:t>
      </w:r>
      <w:r w:rsidR="00162B39">
        <w:rPr>
          <w:sz w:val="24"/>
          <w:szCs w:val="24"/>
        </w:rPr>
        <w:t xml:space="preserve">я для объекта «Семейный кампус», включая </w:t>
      </w:r>
      <w:r>
        <w:rPr>
          <w:sz w:val="24"/>
          <w:szCs w:val="24"/>
        </w:rPr>
        <w:t>компле</w:t>
      </w:r>
      <w:proofErr w:type="gramStart"/>
      <w:r>
        <w:rPr>
          <w:sz w:val="24"/>
          <w:szCs w:val="24"/>
        </w:rPr>
        <w:t>кс стр</w:t>
      </w:r>
      <w:proofErr w:type="gramEnd"/>
      <w:r>
        <w:rPr>
          <w:sz w:val="24"/>
          <w:szCs w:val="24"/>
        </w:rPr>
        <w:t>оительно-монтажных и пусконаладочных работ.</w:t>
      </w:r>
    </w:p>
    <w:p w:rsidR="0009323B" w:rsidRPr="00601B86" w:rsidRDefault="009C6645" w:rsidP="0009323B">
      <w:pPr>
        <w:tabs>
          <w:tab w:val="left" w:pos="993"/>
        </w:tabs>
        <w:spacing w:line="276" w:lineRule="auto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Объект</w:t>
      </w:r>
      <w:r w:rsidR="0009323B" w:rsidRPr="00601B86">
        <w:rPr>
          <w:b/>
          <w:sz w:val="24"/>
          <w:szCs w:val="24"/>
        </w:rPr>
        <w:t>:</w:t>
      </w:r>
    </w:p>
    <w:p w:rsidR="0009323B" w:rsidRPr="000731EB" w:rsidRDefault="00162B39" w:rsidP="0009323B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«Семейный Кампус», представляет собой начальную школу на 500 учеников в блоке с детским дошкольным учреждением на 200 детей. Общая площадь объекта 22 300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. Этажность – 2 (ДДУ) и 3 (школа). Объе</w:t>
      </w:r>
      <w:proofErr w:type="gramStart"/>
      <w:r>
        <w:rPr>
          <w:sz w:val="24"/>
          <w:szCs w:val="24"/>
        </w:rPr>
        <w:t>кт в ст</w:t>
      </w:r>
      <w:proofErr w:type="gramEnd"/>
      <w:r>
        <w:rPr>
          <w:sz w:val="24"/>
          <w:szCs w:val="24"/>
        </w:rPr>
        <w:t>адии строительства.</w:t>
      </w:r>
    </w:p>
    <w:p w:rsidR="0009323B" w:rsidRPr="000731EB" w:rsidRDefault="0009323B" w:rsidP="0009323B">
      <w:pPr>
        <w:pStyle w:val="a3"/>
        <w:tabs>
          <w:tab w:val="left" w:pos="567"/>
        </w:tabs>
        <w:spacing w:line="276" w:lineRule="auto"/>
        <w:ind w:left="567"/>
        <w:jc w:val="both"/>
        <w:rPr>
          <w:b/>
          <w:sz w:val="24"/>
          <w:szCs w:val="24"/>
        </w:rPr>
      </w:pPr>
      <w:r w:rsidRPr="000731EB">
        <w:rPr>
          <w:b/>
          <w:sz w:val="24"/>
          <w:szCs w:val="24"/>
        </w:rPr>
        <w:t>Адрес Объекта:</w:t>
      </w:r>
    </w:p>
    <w:p w:rsidR="0009323B" w:rsidRDefault="0009323B" w:rsidP="0009323B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0731EB">
        <w:rPr>
          <w:sz w:val="24"/>
          <w:szCs w:val="24"/>
        </w:rPr>
        <w:t>г. Москва, территория Сколково инновационного центра, район D2.</w:t>
      </w:r>
    </w:p>
    <w:p w:rsidR="0009323B" w:rsidRDefault="0009323B" w:rsidP="0009323B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</w:p>
    <w:p w:rsidR="0009323B" w:rsidRDefault="0009323B" w:rsidP="0009323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731EB">
        <w:rPr>
          <w:b/>
          <w:sz w:val="24"/>
          <w:szCs w:val="24"/>
        </w:rPr>
        <w:t>Перечень, наименование и объемы товаров</w:t>
      </w:r>
      <w:r w:rsidR="007557C6">
        <w:rPr>
          <w:b/>
          <w:sz w:val="24"/>
          <w:szCs w:val="24"/>
        </w:rPr>
        <w:t xml:space="preserve"> и работ</w:t>
      </w:r>
      <w:r w:rsidRPr="000731EB">
        <w:rPr>
          <w:b/>
          <w:sz w:val="24"/>
          <w:szCs w:val="24"/>
        </w:rPr>
        <w:t>, являющи</w:t>
      </w:r>
      <w:r w:rsidR="009C6645">
        <w:rPr>
          <w:b/>
          <w:sz w:val="24"/>
          <w:szCs w:val="24"/>
        </w:rPr>
        <w:t>х</w:t>
      </w:r>
      <w:r w:rsidRPr="000731EB">
        <w:rPr>
          <w:b/>
          <w:sz w:val="24"/>
          <w:szCs w:val="24"/>
        </w:rPr>
        <w:t xml:space="preserve">ся Предметом закупки: </w:t>
      </w:r>
    </w:p>
    <w:p w:rsidR="00EB70DB" w:rsidRPr="00EB70DB" w:rsidRDefault="00EB70DB" w:rsidP="00EB70D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EB70DB">
        <w:rPr>
          <w:sz w:val="24"/>
          <w:szCs w:val="24"/>
        </w:rPr>
        <w:t>- разработка РД на основа</w:t>
      </w:r>
      <w:r w:rsidR="00FE0DAC">
        <w:rPr>
          <w:sz w:val="24"/>
          <w:szCs w:val="24"/>
        </w:rPr>
        <w:t>нии прилагаемой Проектной документации</w:t>
      </w:r>
      <w:r w:rsidR="005065C4">
        <w:rPr>
          <w:sz w:val="24"/>
          <w:szCs w:val="24"/>
        </w:rPr>
        <w:t xml:space="preserve"> </w:t>
      </w:r>
      <w:r w:rsidR="00545C9E">
        <w:rPr>
          <w:sz w:val="24"/>
          <w:szCs w:val="24"/>
        </w:rPr>
        <w:t>и Функц</w:t>
      </w:r>
      <w:r w:rsidR="00FE0DAC">
        <w:rPr>
          <w:sz w:val="24"/>
          <w:szCs w:val="24"/>
        </w:rPr>
        <w:t>ионального задания</w:t>
      </w:r>
      <w:r w:rsidRPr="00EB70DB">
        <w:rPr>
          <w:sz w:val="24"/>
          <w:szCs w:val="24"/>
        </w:rPr>
        <w:t>, в том числе подготовка технических рекомендаций для архитекторов в части акустических требований к отделочным материалам Актового зала (полы, стены, потолки);</w:t>
      </w:r>
    </w:p>
    <w:p w:rsidR="00EB70DB" w:rsidRPr="00EB70DB" w:rsidRDefault="00EB70DB" w:rsidP="00EB70D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EB70DB">
        <w:rPr>
          <w:sz w:val="24"/>
          <w:szCs w:val="24"/>
        </w:rPr>
        <w:t xml:space="preserve">- </w:t>
      </w:r>
      <w:r w:rsidR="005065C4">
        <w:rPr>
          <w:sz w:val="24"/>
          <w:szCs w:val="24"/>
        </w:rPr>
        <w:t xml:space="preserve">поставка оборудования согласно Спецификации (Приложение </w:t>
      </w:r>
      <w:r w:rsidR="005065C4" w:rsidRPr="005065C4">
        <w:rPr>
          <w:sz w:val="24"/>
          <w:szCs w:val="24"/>
        </w:rPr>
        <w:t xml:space="preserve">17 </w:t>
      </w:r>
      <w:r w:rsidR="005065C4">
        <w:rPr>
          <w:sz w:val="24"/>
          <w:szCs w:val="24"/>
        </w:rPr>
        <w:t>к Договору</w:t>
      </w:r>
      <w:r w:rsidRPr="00EB70DB">
        <w:rPr>
          <w:sz w:val="24"/>
          <w:szCs w:val="24"/>
        </w:rPr>
        <w:t>);</w:t>
      </w:r>
    </w:p>
    <w:p w:rsidR="00EB70DB" w:rsidRPr="00EB70DB" w:rsidRDefault="00EB70DB" w:rsidP="00EB70DB">
      <w:pPr>
        <w:tabs>
          <w:tab w:val="left" w:pos="567"/>
        </w:tabs>
        <w:spacing w:line="276" w:lineRule="auto"/>
        <w:rPr>
          <w:sz w:val="24"/>
          <w:szCs w:val="24"/>
        </w:rPr>
      </w:pPr>
      <w:proofErr w:type="gramStart"/>
      <w:r w:rsidRPr="00EB70DB">
        <w:rPr>
          <w:sz w:val="24"/>
          <w:szCs w:val="24"/>
        </w:rPr>
        <w:t>- строительно-монтажные работы, включая приобретение материалов согласно РД, выданной в производство работ;</w:t>
      </w:r>
      <w:proofErr w:type="gramEnd"/>
    </w:p>
    <w:p w:rsidR="00EB70DB" w:rsidRPr="00EB70DB" w:rsidRDefault="00EB70DB" w:rsidP="00EB70D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EB70DB">
        <w:rPr>
          <w:sz w:val="24"/>
          <w:szCs w:val="24"/>
        </w:rPr>
        <w:t>- пуско-наладочные работы.</w:t>
      </w:r>
    </w:p>
    <w:p w:rsidR="0009323B" w:rsidRPr="000731EB" w:rsidRDefault="0009323B" w:rsidP="0009323B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09323B" w:rsidRPr="000731EB" w:rsidRDefault="0009323B" w:rsidP="0009323B">
      <w:pPr>
        <w:tabs>
          <w:tab w:val="left" w:pos="851"/>
        </w:tabs>
        <w:spacing w:after="60" w:line="276" w:lineRule="auto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Сроки выполнения работ</w:t>
      </w:r>
      <w:r w:rsidRPr="000731EB">
        <w:rPr>
          <w:b/>
          <w:sz w:val="24"/>
          <w:szCs w:val="24"/>
        </w:rPr>
        <w:t>/поставки товаров:</w:t>
      </w:r>
      <w:bookmarkStart w:id="1" w:name="_GoBack"/>
      <w:bookmarkEnd w:id="1"/>
    </w:p>
    <w:p w:rsidR="007A12AC" w:rsidRPr="007A12AC" w:rsidRDefault="00881350" w:rsidP="0088135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-</w:t>
      </w:r>
      <w:r w:rsidR="007A12AC">
        <w:rPr>
          <w:b/>
          <w:sz w:val="22"/>
          <w:szCs w:val="22"/>
        </w:rPr>
        <w:t xml:space="preserve"> </w:t>
      </w:r>
      <w:r w:rsidR="007A12AC" w:rsidRPr="007A12AC">
        <w:rPr>
          <w:sz w:val="22"/>
          <w:szCs w:val="22"/>
        </w:rPr>
        <w:t>не более 90 дней, в том числе:</w:t>
      </w:r>
    </w:p>
    <w:p w:rsidR="007A12AC" w:rsidRPr="007A12AC" w:rsidRDefault="007A12AC" w:rsidP="00881350">
      <w:pPr>
        <w:jc w:val="both"/>
        <w:rPr>
          <w:sz w:val="22"/>
          <w:szCs w:val="22"/>
        </w:rPr>
      </w:pPr>
      <w:r w:rsidRPr="007A12AC">
        <w:rPr>
          <w:sz w:val="22"/>
          <w:szCs w:val="22"/>
        </w:rPr>
        <w:t>Разработка РД</w:t>
      </w:r>
      <w:r>
        <w:rPr>
          <w:sz w:val="22"/>
          <w:szCs w:val="22"/>
        </w:rPr>
        <w:t>:</w:t>
      </w:r>
      <w:r w:rsidR="00881350">
        <w:rPr>
          <w:sz w:val="22"/>
          <w:szCs w:val="22"/>
        </w:rPr>
        <w:tab/>
      </w:r>
      <w:r w:rsidR="00881350">
        <w:rPr>
          <w:sz w:val="22"/>
          <w:szCs w:val="22"/>
        </w:rPr>
        <w:tab/>
      </w:r>
      <w:r w:rsidRPr="007A12AC">
        <w:rPr>
          <w:sz w:val="22"/>
          <w:szCs w:val="22"/>
        </w:rPr>
        <w:t>до 30 календарных дней</w:t>
      </w:r>
    </w:p>
    <w:p w:rsidR="007A12AC" w:rsidRPr="007A12AC" w:rsidRDefault="007A12AC" w:rsidP="00881350">
      <w:pPr>
        <w:jc w:val="both"/>
        <w:rPr>
          <w:sz w:val="22"/>
          <w:szCs w:val="22"/>
        </w:rPr>
      </w:pPr>
      <w:r w:rsidRPr="007A12AC">
        <w:rPr>
          <w:sz w:val="22"/>
          <w:szCs w:val="22"/>
        </w:rPr>
        <w:t xml:space="preserve">Поставка:               </w:t>
      </w:r>
      <w:r w:rsidRPr="007A12AC">
        <w:rPr>
          <w:sz w:val="22"/>
          <w:szCs w:val="22"/>
        </w:rPr>
        <w:tab/>
      </w:r>
      <w:r w:rsidRPr="007A12AC">
        <w:rPr>
          <w:sz w:val="22"/>
          <w:szCs w:val="22"/>
        </w:rPr>
        <w:tab/>
        <w:t>до 60 календарных дней</w:t>
      </w:r>
    </w:p>
    <w:p w:rsidR="007A12AC" w:rsidRPr="007A12AC" w:rsidRDefault="007557C6" w:rsidP="00881350">
      <w:pPr>
        <w:jc w:val="both"/>
        <w:rPr>
          <w:sz w:val="22"/>
          <w:szCs w:val="22"/>
        </w:rPr>
      </w:pPr>
      <w:r>
        <w:rPr>
          <w:sz w:val="22"/>
          <w:szCs w:val="22"/>
        </w:rPr>
        <w:t>СМР</w:t>
      </w:r>
      <w:r w:rsidR="007A12AC" w:rsidRPr="007A12AC">
        <w:rPr>
          <w:sz w:val="22"/>
          <w:szCs w:val="22"/>
        </w:rPr>
        <w:t xml:space="preserve"> и ПНР:  </w:t>
      </w:r>
      <w:r w:rsidR="00881350">
        <w:rPr>
          <w:sz w:val="22"/>
          <w:szCs w:val="22"/>
        </w:rPr>
        <w:tab/>
      </w:r>
      <w:r w:rsidR="0088135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A12AC" w:rsidRPr="007A12AC">
        <w:rPr>
          <w:sz w:val="22"/>
          <w:szCs w:val="22"/>
        </w:rPr>
        <w:t>до 90 календарных дней</w:t>
      </w:r>
    </w:p>
    <w:p w:rsidR="00E16D85" w:rsidRDefault="00E16D85" w:rsidP="00CB7756">
      <w:pPr>
        <w:tabs>
          <w:tab w:val="left" w:pos="993"/>
        </w:tabs>
        <w:spacing w:after="60" w:line="276" w:lineRule="auto"/>
        <w:jc w:val="both"/>
        <w:rPr>
          <w:sz w:val="24"/>
          <w:szCs w:val="24"/>
        </w:rPr>
      </w:pPr>
    </w:p>
    <w:p w:rsidR="0009323B" w:rsidRPr="00E16D85" w:rsidRDefault="00E16D85" w:rsidP="00E16D85">
      <w:pPr>
        <w:tabs>
          <w:tab w:val="left" w:pos="567"/>
        </w:tabs>
        <w:spacing w:line="276" w:lineRule="auto"/>
        <w:jc w:val="both"/>
        <w:rPr>
          <w:b/>
          <w:sz w:val="24"/>
          <w:szCs w:val="24"/>
        </w:rPr>
      </w:pPr>
      <w:r w:rsidRPr="00E16D85">
        <w:rPr>
          <w:b/>
          <w:sz w:val="24"/>
          <w:szCs w:val="24"/>
        </w:rPr>
        <w:tab/>
        <w:t>Требования к техническим и функциональным характеристикам, к качеству поставляемых товаров, выполняемых работ, оказываемых услуг, к их безопасности, к размерам, упаковке, отгрузке товара, требования к результатам работ, перечень запасных частей,  а также иные показатели, связанные с определением соответствия поставляемого товара, выполняемых работ, оказываемых услуг потребностям Заказчика:</w:t>
      </w:r>
    </w:p>
    <w:p w:rsidR="00E16D85" w:rsidRPr="00E16D85" w:rsidRDefault="00E16D85" w:rsidP="00E16D85">
      <w:pPr>
        <w:spacing w:line="276" w:lineRule="auto"/>
        <w:ind w:firstLine="426"/>
        <w:jc w:val="both"/>
        <w:rPr>
          <w:sz w:val="24"/>
          <w:szCs w:val="24"/>
        </w:rPr>
      </w:pPr>
      <w:r w:rsidRPr="00E16D85">
        <w:rPr>
          <w:sz w:val="24"/>
          <w:szCs w:val="24"/>
        </w:rPr>
        <w:t xml:space="preserve">Качество </w:t>
      </w:r>
      <w:r w:rsidR="00F0299F">
        <w:rPr>
          <w:sz w:val="24"/>
          <w:szCs w:val="24"/>
        </w:rPr>
        <w:t>поставляемого оборудования и его</w:t>
      </w:r>
      <w:r w:rsidRPr="00E16D85">
        <w:rPr>
          <w:sz w:val="24"/>
          <w:szCs w:val="24"/>
        </w:rPr>
        <w:t xml:space="preserve"> соответствие г</w:t>
      </w:r>
      <w:r w:rsidR="00F0299F">
        <w:rPr>
          <w:sz w:val="24"/>
          <w:szCs w:val="24"/>
        </w:rPr>
        <w:t>осударственным стандартам должно</w:t>
      </w:r>
      <w:r w:rsidRPr="00E16D85">
        <w:rPr>
          <w:sz w:val="24"/>
          <w:szCs w:val="24"/>
        </w:rPr>
        <w:t xml:space="preserve"> подтверждаться сертификатами на соответствие, гигиеническими сертификатами и паспортами производителя.</w:t>
      </w:r>
    </w:p>
    <w:p w:rsidR="00E16D85" w:rsidRPr="00E16D85" w:rsidRDefault="00E16D85" w:rsidP="00E16D85">
      <w:pPr>
        <w:spacing w:line="276" w:lineRule="auto"/>
        <w:ind w:firstLine="426"/>
        <w:jc w:val="both"/>
        <w:rPr>
          <w:sz w:val="24"/>
          <w:szCs w:val="24"/>
        </w:rPr>
      </w:pPr>
      <w:r w:rsidRPr="00E16D85">
        <w:rPr>
          <w:sz w:val="24"/>
          <w:szCs w:val="24"/>
        </w:rPr>
        <w:t>Перечень документов в комплекте поставки - сертификат соответствия, технические паспорта, руководства по эксплуатации оборудования.</w:t>
      </w:r>
    </w:p>
    <w:p w:rsidR="00E16D85" w:rsidRPr="00B615E0" w:rsidRDefault="00E16D85" w:rsidP="00E16D85">
      <w:pPr>
        <w:pStyle w:val="a3"/>
        <w:spacing w:after="60" w:line="276" w:lineRule="auto"/>
        <w:ind w:left="1977"/>
        <w:jc w:val="both"/>
        <w:rPr>
          <w:sz w:val="24"/>
          <w:szCs w:val="24"/>
        </w:rPr>
      </w:pPr>
    </w:p>
    <w:p w:rsidR="0009323B" w:rsidRPr="005F2259" w:rsidRDefault="0009323B" w:rsidP="0009323B">
      <w:pPr>
        <w:pStyle w:val="a3"/>
        <w:tabs>
          <w:tab w:val="left" w:pos="851"/>
        </w:tabs>
        <w:spacing w:after="60" w:line="276" w:lineRule="auto"/>
        <w:ind w:left="0" w:firstLine="567"/>
        <w:jc w:val="both"/>
        <w:rPr>
          <w:b/>
          <w:sz w:val="24"/>
          <w:szCs w:val="24"/>
        </w:rPr>
      </w:pPr>
      <w:r w:rsidRPr="005F2259">
        <w:rPr>
          <w:b/>
          <w:sz w:val="24"/>
          <w:szCs w:val="24"/>
        </w:rPr>
        <w:lastRenderedPageBreak/>
        <w:t xml:space="preserve">Требования к сроку и/или объему </w:t>
      </w:r>
      <w:proofErr w:type="gramStart"/>
      <w:r w:rsidRPr="005F2259">
        <w:rPr>
          <w:b/>
          <w:sz w:val="24"/>
          <w:szCs w:val="24"/>
        </w:rPr>
        <w:t xml:space="preserve">предоставления гарантий качества </w:t>
      </w:r>
      <w:r>
        <w:rPr>
          <w:b/>
          <w:sz w:val="24"/>
          <w:szCs w:val="24"/>
        </w:rPr>
        <w:t>товара/работ</w:t>
      </w:r>
      <w:proofErr w:type="gramEnd"/>
      <w:r>
        <w:rPr>
          <w:b/>
          <w:sz w:val="24"/>
          <w:szCs w:val="24"/>
        </w:rPr>
        <w:t>/услуг, к обслуживанию товара</w:t>
      </w:r>
      <w:r w:rsidRPr="005F2259">
        <w:rPr>
          <w:b/>
          <w:sz w:val="24"/>
          <w:szCs w:val="24"/>
        </w:rPr>
        <w:t>:</w:t>
      </w:r>
    </w:p>
    <w:p w:rsidR="0009323B" w:rsidRDefault="0009323B" w:rsidP="0009323B">
      <w:pPr>
        <w:tabs>
          <w:tab w:val="left" w:pos="851"/>
        </w:tabs>
        <w:spacing w:after="60"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 w:rsidRPr="00FE5C9A">
        <w:rPr>
          <w:snapToGrid w:val="0"/>
          <w:color w:val="000000"/>
          <w:sz w:val="24"/>
          <w:szCs w:val="24"/>
        </w:rPr>
        <w:t xml:space="preserve">Гарантийный срок </w:t>
      </w:r>
      <w:r>
        <w:rPr>
          <w:snapToGrid w:val="0"/>
          <w:color w:val="000000"/>
          <w:sz w:val="24"/>
          <w:szCs w:val="24"/>
        </w:rPr>
        <w:t>на оборудование – соответствие с гарантией завода изготовителя, но не менее 12</w:t>
      </w:r>
      <w:r w:rsidRPr="00FE5C9A">
        <w:rPr>
          <w:snapToGrid w:val="0"/>
          <w:color w:val="000000"/>
          <w:sz w:val="24"/>
          <w:szCs w:val="24"/>
        </w:rPr>
        <w:t xml:space="preserve"> календарных месяцев</w:t>
      </w:r>
      <w:r>
        <w:rPr>
          <w:snapToGrid w:val="0"/>
          <w:color w:val="000000"/>
          <w:sz w:val="24"/>
          <w:szCs w:val="24"/>
        </w:rPr>
        <w:t>.</w:t>
      </w:r>
    </w:p>
    <w:p w:rsidR="0009323B" w:rsidRDefault="0009323B" w:rsidP="0009323B">
      <w:pPr>
        <w:tabs>
          <w:tab w:val="left" w:pos="851"/>
        </w:tabs>
        <w:spacing w:after="60" w:line="276" w:lineRule="auto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Гарантийный срок на работы: не менее 24 месяцев </w:t>
      </w:r>
      <w:proofErr w:type="gramStart"/>
      <w:r>
        <w:rPr>
          <w:snapToGrid w:val="0"/>
          <w:color w:val="000000"/>
          <w:sz w:val="24"/>
          <w:szCs w:val="24"/>
        </w:rPr>
        <w:t xml:space="preserve">с </w:t>
      </w:r>
      <w:r w:rsidR="00881350">
        <w:rPr>
          <w:snapToGrid w:val="0"/>
          <w:color w:val="000000"/>
          <w:sz w:val="24"/>
          <w:szCs w:val="24"/>
        </w:rPr>
        <w:t>даты</w:t>
      </w:r>
      <w:r>
        <w:rPr>
          <w:snapToGrid w:val="0"/>
          <w:color w:val="000000"/>
          <w:sz w:val="24"/>
          <w:szCs w:val="24"/>
        </w:rPr>
        <w:t xml:space="preserve"> приемки</w:t>
      </w:r>
      <w:proofErr w:type="gramEnd"/>
      <w:r>
        <w:rPr>
          <w:snapToGrid w:val="0"/>
          <w:color w:val="000000"/>
          <w:sz w:val="24"/>
          <w:szCs w:val="24"/>
        </w:rPr>
        <w:t xml:space="preserve"> работ по договору.</w:t>
      </w:r>
    </w:p>
    <w:p w:rsidR="00F0299F" w:rsidRPr="00AF4AFD" w:rsidRDefault="00F0299F" w:rsidP="00F0299F">
      <w:pPr>
        <w:tabs>
          <w:tab w:val="left" w:pos="0"/>
        </w:tabs>
        <w:spacing w:line="276" w:lineRule="auto"/>
        <w:ind w:left="705"/>
        <w:jc w:val="both"/>
        <w:rPr>
          <w:sz w:val="24"/>
          <w:szCs w:val="24"/>
        </w:rPr>
      </w:pPr>
    </w:p>
    <w:p w:rsidR="00881350" w:rsidRDefault="00F0299F" w:rsidP="00F0299F">
      <w:pPr>
        <w:spacing w:line="276" w:lineRule="auto"/>
        <w:ind w:firstLine="426"/>
        <w:jc w:val="both"/>
        <w:rPr>
          <w:sz w:val="24"/>
          <w:szCs w:val="24"/>
        </w:rPr>
      </w:pPr>
      <w:r w:rsidRPr="00F0299F">
        <w:rPr>
          <w:sz w:val="24"/>
          <w:szCs w:val="24"/>
        </w:rPr>
        <w:t xml:space="preserve">В стоимость предложения необходимо включить: </w:t>
      </w:r>
      <w:r w:rsidR="00881350" w:rsidRPr="00881350">
        <w:rPr>
          <w:sz w:val="24"/>
          <w:szCs w:val="24"/>
        </w:rPr>
        <w:t>доставку оборудования и материалов на объект, утилизацию упаковки, выполне</w:t>
      </w:r>
      <w:r w:rsidR="00881350">
        <w:rPr>
          <w:sz w:val="24"/>
          <w:szCs w:val="24"/>
        </w:rPr>
        <w:t>ние исполнительной документации.</w:t>
      </w:r>
    </w:p>
    <w:p w:rsidR="00F0299F" w:rsidRPr="00F0299F" w:rsidRDefault="00881350" w:rsidP="00F0299F">
      <w:pPr>
        <w:spacing w:line="276" w:lineRule="auto"/>
        <w:ind w:firstLine="426"/>
        <w:jc w:val="both"/>
        <w:rPr>
          <w:sz w:val="24"/>
          <w:szCs w:val="24"/>
        </w:rPr>
      </w:pPr>
      <w:r w:rsidRPr="00881350">
        <w:rPr>
          <w:sz w:val="24"/>
          <w:szCs w:val="24"/>
        </w:rPr>
        <w:t>Перечень документов в комплекте поставки - сертификат соответствия, технические паспорта, руководства по эксплуатации оборудования.</w:t>
      </w:r>
      <w:r w:rsidR="00F0299F" w:rsidRPr="00F0299F">
        <w:rPr>
          <w:sz w:val="24"/>
          <w:szCs w:val="24"/>
        </w:rPr>
        <w:tab/>
        <w:t xml:space="preserve"> </w:t>
      </w:r>
    </w:p>
    <w:p w:rsidR="0009323B" w:rsidRDefault="0009323B" w:rsidP="0009323B">
      <w:pPr>
        <w:tabs>
          <w:tab w:val="left" w:pos="0"/>
        </w:tabs>
        <w:spacing w:line="276" w:lineRule="auto"/>
        <w:ind w:left="705"/>
        <w:jc w:val="both"/>
        <w:rPr>
          <w:sz w:val="24"/>
          <w:szCs w:val="24"/>
        </w:rPr>
      </w:pPr>
    </w:p>
    <w:p w:rsidR="0009323B" w:rsidRDefault="0009323B" w:rsidP="0009323B">
      <w:pPr>
        <w:tabs>
          <w:tab w:val="left" w:pos="0"/>
        </w:tabs>
        <w:spacing w:line="276" w:lineRule="auto"/>
        <w:ind w:left="705"/>
        <w:jc w:val="both"/>
        <w:rPr>
          <w:sz w:val="24"/>
          <w:szCs w:val="24"/>
        </w:rPr>
      </w:pPr>
    </w:p>
    <w:p w:rsidR="004B4301" w:rsidRPr="00F0299F" w:rsidRDefault="004B4301" w:rsidP="004B4301">
      <w:pPr>
        <w:pStyle w:val="a3"/>
        <w:tabs>
          <w:tab w:val="left" w:pos="851"/>
        </w:tabs>
        <w:spacing w:after="60" w:line="276" w:lineRule="auto"/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</w:t>
      </w:r>
      <w:r w:rsidRPr="00F0299F">
        <w:rPr>
          <w:b/>
          <w:sz w:val="24"/>
          <w:szCs w:val="24"/>
        </w:rPr>
        <w:t>:</w:t>
      </w:r>
    </w:p>
    <w:p w:rsidR="004B4301" w:rsidRDefault="004B4301" w:rsidP="004B4301">
      <w:pPr>
        <w:pStyle w:val="a3"/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0299F">
        <w:rPr>
          <w:sz w:val="24"/>
          <w:szCs w:val="24"/>
        </w:rPr>
        <w:t>Функциональное задание. Технические характеристики оборудования Актового зала и мультимедийного оборудования.</w:t>
      </w:r>
    </w:p>
    <w:p w:rsidR="004B4301" w:rsidRPr="00F0299F" w:rsidRDefault="004B4301" w:rsidP="004B4301">
      <w:pPr>
        <w:pStyle w:val="a3"/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0299F">
        <w:rPr>
          <w:sz w:val="24"/>
          <w:szCs w:val="24"/>
        </w:rPr>
        <w:t>000-2016-МОС  Механическое оборудование сцены</w:t>
      </w:r>
    </w:p>
    <w:p w:rsidR="004B4301" w:rsidRPr="00F0299F" w:rsidRDefault="004B4301" w:rsidP="004B4301">
      <w:pPr>
        <w:tabs>
          <w:tab w:val="left" w:pos="0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F0299F">
        <w:rPr>
          <w:sz w:val="24"/>
          <w:szCs w:val="24"/>
        </w:rPr>
        <w:t>.</w:t>
      </w:r>
      <w:r w:rsidRPr="00F0299F">
        <w:rPr>
          <w:sz w:val="24"/>
          <w:szCs w:val="24"/>
        </w:rPr>
        <w:tab/>
        <w:t>000-2016-ЭА</w:t>
      </w:r>
      <w:proofErr w:type="gramStart"/>
      <w:r w:rsidRPr="00F0299F">
        <w:rPr>
          <w:sz w:val="24"/>
          <w:szCs w:val="24"/>
        </w:rPr>
        <w:t>.В</w:t>
      </w:r>
      <w:proofErr w:type="gramEnd"/>
      <w:r w:rsidRPr="00F0299F">
        <w:rPr>
          <w:sz w:val="24"/>
          <w:szCs w:val="24"/>
        </w:rPr>
        <w:t>П Электроакустика. Видеопроекция.</w:t>
      </w:r>
    </w:p>
    <w:p w:rsidR="004B4301" w:rsidRDefault="004B4301" w:rsidP="004B4301">
      <w:pPr>
        <w:tabs>
          <w:tab w:val="left" w:pos="0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0299F">
        <w:rPr>
          <w:sz w:val="24"/>
          <w:szCs w:val="24"/>
        </w:rPr>
        <w:t>.</w:t>
      </w:r>
      <w:r w:rsidRPr="00F0299F">
        <w:rPr>
          <w:sz w:val="24"/>
          <w:szCs w:val="24"/>
        </w:rPr>
        <w:tab/>
        <w:t>000-2016-ЭОП. Постановочное освещение</w:t>
      </w:r>
    </w:p>
    <w:p w:rsidR="0009323B" w:rsidRDefault="0009323B" w:rsidP="0009323B">
      <w:pPr>
        <w:tabs>
          <w:tab w:val="left" w:pos="0"/>
        </w:tabs>
        <w:spacing w:line="276" w:lineRule="auto"/>
        <w:ind w:left="705"/>
        <w:jc w:val="both"/>
        <w:rPr>
          <w:sz w:val="24"/>
          <w:szCs w:val="24"/>
        </w:rPr>
      </w:pPr>
    </w:p>
    <w:p w:rsidR="0009323B" w:rsidRPr="00F1736E" w:rsidRDefault="0009323B" w:rsidP="0009323B">
      <w:pPr>
        <w:tabs>
          <w:tab w:val="left" w:pos="0"/>
        </w:tabs>
        <w:spacing w:line="276" w:lineRule="auto"/>
        <w:ind w:left="705"/>
        <w:jc w:val="both"/>
        <w:rPr>
          <w:sz w:val="24"/>
          <w:szCs w:val="24"/>
        </w:rPr>
      </w:pPr>
    </w:p>
    <w:p w:rsidR="008161CB" w:rsidRDefault="008161CB"/>
    <w:sectPr w:rsidR="00816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3567"/>
    <w:multiLevelType w:val="hybridMultilevel"/>
    <w:tmpl w:val="D7E86D06"/>
    <w:lvl w:ilvl="0" w:tplc="D45C560E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6B763E4"/>
    <w:multiLevelType w:val="hybridMultilevel"/>
    <w:tmpl w:val="08422A68"/>
    <w:lvl w:ilvl="0" w:tplc="D43E0A2E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0D"/>
    <w:rsid w:val="0009323B"/>
    <w:rsid w:val="001357CF"/>
    <w:rsid w:val="00162B39"/>
    <w:rsid w:val="00275CD6"/>
    <w:rsid w:val="00365703"/>
    <w:rsid w:val="004B4301"/>
    <w:rsid w:val="005065C4"/>
    <w:rsid w:val="00530B85"/>
    <w:rsid w:val="00545C9E"/>
    <w:rsid w:val="007557C6"/>
    <w:rsid w:val="007A12AC"/>
    <w:rsid w:val="008161CB"/>
    <w:rsid w:val="00846030"/>
    <w:rsid w:val="00881350"/>
    <w:rsid w:val="009377BF"/>
    <w:rsid w:val="0099620D"/>
    <w:rsid w:val="009C6645"/>
    <w:rsid w:val="00AF29AB"/>
    <w:rsid w:val="00CB7756"/>
    <w:rsid w:val="00CD0388"/>
    <w:rsid w:val="00D27139"/>
    <w:rsid w:val="00DF6A12"/>
    <w:rsid w:val="00E16D85"/>
    <w:rsid w:val="00EB70DB"/>
    <w:rsid w:val="00F0299F"/>
    <w:rsid w:val="00F94B8E"/>
    <w:rsid w:val="00FB6BB7"/>
    <w:rsid w:val="00FE0DAC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323B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0932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 Знак Знак"/>
    <w:basedOn w:val="a"/>
    <w:link w:val="a6"/>
    <w:rsid w:val="0009323B"/>
    <w:pPr>
      <w:spacing w:after="160" w:line="240" w:lineRule="exact"/>
      <w:jc w:val="both"/>
    </w:pPr>
    <w:rPr>
      <w:rFonts w:ascii="Verdana" w:hAnsi="Verdana"/>
      <w:lang w:val="en-US"/>
    </w:rPr>
  </w:style>
  <w:style w:type="character" w:customStyle="1" w:styleId="a6">
    <w:name w:val="Знак Знак Знак Знак Знак"/>
    <w:link w:val="a5"/>
    <w:locked/>
    <w:rsid w:val="0009323B"/>
    <w:rPr>
      <w:rFonts w:ascii="Verdana" w:eastAsia="Times New Roman" w:hAnsi="Verdana" w:cs="Times New Roman"/>
      <w:sz w:val="20"/>
      <w:szCs w:val="20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846030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846030"/>
  </w:style>
  <w:style w:type="character" w:customStyle="1" w:styleId="a9">
    <w:name w:val="Текст примечания Знак"/>
    <w:basedOn w:val="a0"/>
    <w:link w:val="a8"/>
    <w:uiPriority w:val="99"/>
    <w:rsid w:val="00846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4603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460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60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60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323B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0932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 Знак Знак"/>
    <w:basedOn w:val="a"/>
    <w:link w:val="a6"/>
    <w:rsid w:val="0009323B"/>
    <w:pPr>
      <w:spacing w:after="160" w:line="240" w:lineRule="exact"/>
      <w:jc w:val="both"/>
    </w:pPr>
    <w:rPr>
      <w:rFonts w:ascii="Verdana" w:hAnsi="Verdana"/>
      <w:lang w:val="en-US"/>
    </w:rPr>
  </w:style>
  <w:style w:type="character" w:customStyle="1" w:styleId="a6">
    <w:name w:val="Знак Знак Знак Знак Знак"/>
    <w:link w:val="a5"/>
    <w:locked/>
    <w:rsid w:val="0009323B"/>
    <w:rPr>
      <w:rFonts w:ascii="Verdana" w:eastAsia="Times New Roman" w:hAnsi="Verdana" w:cs="Times New Roman"/>
      <w:sz w:val="20"/>
      <w:szCs w:val="20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846030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846030"/>
  </w:style>
  <w:style w:type="character" w:customStyle="1" w:styleId="a9">
    <w:name w:val="Текст примечания Знак"/>
    <w:basedOn w:val="a0"/>
    <w:link w:val="a8"/>
    <w:uiPriority w:val="99"/>
    <w:rsid w:val="008460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4603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460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603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60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Darmonuk Natalia</dc:creator>
  <cp:lastModifiedBy>Sokolova Maria</cp:lastModifiedBy>
  <cp:revision>4</cp:revision>
  <dcterms:created xsi:type="dcterms:W3CDTF">2017-01-13T12:22:00Z</dcterms:created>
  <dcterms:modified xsi:type="dcterms:W3CDTF">2017-02-01T11:13:00Z</dcterms:modified>
</cp:coreProperties>
</file>